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A21" w:rsidRPr="00A46A21" w:rsidRDefault="00A12672" w:rsidP="00A46A21">
      <w:pPr>
        <w:rPr>
          <w:rFonts w:ascii="Times New Roman" w:hAnsi="Times New Roman" w:cs="Times New Roman"/>
          <w:sz w:val="24"/>
          <w:szCs w:val="24"/>
        </w:rPr>
      </w:pPr>
      <w:r>
        <w:rPr>
          <w:rFonts w:ascii="Times New Roman" w:hAnsi="Times New Roman" w:cs="Times New Roman"/>
          <w:sz w:val="24"/>
          <w:szCs w:val="24"/>
        </w:rPr>
        <w:t xml:space="preserve">English 1302 Review </w:t>
      </w:r>
      <w:r w:rsidR="00A46A21">
        <w:rPr>
          <w:rFonts w:ascii="Times New Roman" w:hAnsi="Times New Roman" w:cs="Times New Roman"/>
          <w:sz w:val="24"/>
          <w:szCs w:val="24"/>
        </w:rPr>
        <w:t xml:space="preserve">Essay </w:t>
      </w:r>
      <w:r w:rsidR="00A46A21" w:rsidRPr="00A46A21">
        <w:rPr>
          <w:rFonts w:ascii="Times New Roman" w:hAnsi="Times New Roman" w:cs="Times New Roman"/>
          <w:sz w:val="24"/>
          <w:szCs w:val="24"/>
        </w:rPr>
        <w:t xml:space="preserve">Revision Form: </w:t>
      </w:r>
    </w:p>
    <w:p w:rsidR="00A46A21" w:rsidRPr="00A46A21" w:rsidRDefault="00A46A21" w:rsidP="00A46A21">
      <w:pPr>
        <w:rPr>
          <w:rFonts w:ascii="Times New Roman" w:hAnsi="Times New Roman" w:cs="Times New Roman"/>
          <w:sz w:val="24"/>
          <w:szCs w:val="24"/>
        </w:rPr>
      </w:pPr>
      <w:r w:rsidRPr="00A46A21">
        <w:rPr>
          <w:rFonts w:ascii="Times New Roman" w:hAnsi="Times New Roman" w:cs="Times New Roman"/>
          <w:sz w:val="24"/>
          <w:szCs w:val="24"/>
        </w:rPr>
        <w:t xml:space="preserve">Revision: It is important that students learn how to edit their own work. To help, I have provided </w:t>
      </w:r>
      <w:bookmarkStart w:id="0" w:name="_GoBack"/>
      <w:bookmarkEnd w:id="0"/>
      <w:r w:rsidRPr="00A46A21">
        <w:rPr>
          <w:rFonts w:ascii="Times New Roman" w:hAnsi="Times New Roman" w:cs="Times New Roman"/>
          <w:sz w:val="24"/>
          <w:szCs w:val="24"/>
        </w:rPr>
        <w:t xml:space="preserve">a revision form below. Simply make sure that you </w:t>
      </w:r>
      <w:proofErr w:type="gramStart"/>
      <w:r w:rsidRPr="00A46A21">
        <w:rPr>
          <w:rFonts w:ascii="Times New Roman" w:hAnsi="Times New Roman" w:cs="Times New Roman"/>
          <w:sz w:val="24"/>
          <w:szCs w:val="24"/>
        </w:rPr>
        <w:t>are able to</w:t>
      </w:r>
      <w:proofErr w:type="gramEnd"/>
      <w:r w:rsidRPr="00A46A21">
        <w:rPr>
          <w:rFonts w:ascii="Times New Roman" w:hAnsi="Times New Roman" w:cs="Times New Roman"/>
          <w:sz w:val="24"/>
          <w:szCs w:val="24"/>
        </w:rPr>
        <w:t xml:space="preserve"> answer the questions appropriately when looking at your paper. </w:t>
      </w:r>
    </w:p>
    <w:p w:rsidR="00A46A21" w:rsidRPr="00A46A21" w:rsidRDefault="00A46A21" w:rsidP="00A46A21">
      <w:pPr>
        <w:rPr>
          <w:rFonts w:ascii="Times New Roman" w:hAnsi="Times New Roman" w:cs="Times New Roman"/>
          <w:sz w:val="24"/>
          <w:szCs w:val="24"/>
        </w:rPr>
      </w:pPr>
      <w:r w:rsidRPr="00A46A21">
        <w:rPr>
          <w:rFonts w:ascii="Times New Roman" w:hAnsi="Times New Roman" w:cs="Times New Roman"/>
          <w:sz w:val="24"/>
          <w:szCs w:val="24"/>
        </w:rPr>
        <w:t xml:space="preserve"> </w:t>
      </w:r>
    </w:p>
    <w:p w:rsidR="00A46A21" w:rsidRPr="00A46A21" w:rsidRDefault="00A46A21" w:rsidP="00A46A21">
      <w:pPr>
        <w:rPr>
          <w:rFonts w:ascii="Times New Roman" w:hAnsi="Times New Roman" w:cs="Times New Roman"/>
          <w:sz w:val="24"/>
          <w:szCs w:val="24"/>
        </w:rPr>
      </w:pPr>
      <w:r w:rsidRPr="00A46A21">
        <w:rPr>
          <w:rFonts w:ascii="Times New Roman" w:hAnsi="Times New Roman" w:cs="Times New Roman"/>
          <w:sz w:val="24"/>
          <w:szCs w:val="24"/>
        </w:rPr>
        <w:t xml:space="preserve">1. Title – </w:t>
      </w:r>
      <w:r w:rsidR="00602A40">
        <w:rPr>
          <w:rFonts w:ascii="Times New Roman" w:hAnsi="Times New Roman" w:cs="Times New Roman"/>
          <w:sz w:val="24"/>
          <w:szCs w:val="24"/>
        </w:rPr>
        <w:t xml:space="preserve">A) </w:t>
      </w:r>
      <w:r w:rsidRPr="00A46A21">
        <w:rPr>
          <w:rFonts w:ascii="Times New Roman" w:hAnsi="Times New Roman" w:cs="Times New Roman"/>
          <w:sz w:val="24"/>
          <w:szCs w:val="24"/>
        </w:rPr>
        <w:t xml:space="preserve">Is there one?  Is it original? </w:t>
      </w:r>
      <w:r w:rsidR="00602A40">
        <w:rPr>
          <w:rFonts w:ascii="Times New Roman" w:hAnsi="Times New Roman" w:cs="Times New Roman"/>
          <w:sz w:val="24"/>
          <w:szCs w:val="24"/>
        </w:rPr>
        <w:t xml:space="preserve">B) </w:t>
      </w:r>
      <w:r w:rsidR="00A12672">
        <w:rPr>
          <w:rFonts w:ascii="Times New Roman" w:hAnsi="Times New Roman" w:cs="Times New Roman"/>
          <w:sz w:val="24"/>
          <w:szCs w:val="24"/>
        </w:rPr>
        <w:t xml:space="preserve">Does the title give the reader a hint about the topic. </w:t>
      </w:r>
      <w:r w:rsidR="00602A40">
        <w:rPr>
          <w:rFonts w:ascii="Times New Roman" w:hAnsi="Times New Roman" w:cs="Times New Roman"/>
          <w:sz w:val="24"/>
          <w:szCs w:val="24"/>
        </w:rPr>
        <w:t>C)</w:t>
      </w:r>
      <w:r w:rsidR="00AB773C">
        <w:rPr>
          <w:rFonts w:ascii="Times New Roman" w:hAnsi="Times New Roman" w:cs="Times New Roman"/>
          <w:sz w:val="24"/>
          <w:szCs w:val="24"/>
        </w:rPr>
        <w:t xml:space="preserve"> </w:t>
      </w:r>
      <w:r w:rsidR="00A12672">
        <w:rPr>
          <w:rFonts w:ascii="Times New Roman" w:hAnsi="Times New Roman" w:cs="Times New Roman"/>
          <w:sz w:val="24"/>
          <w:szCs w:val="24"/>
        </w:rPr>
        <w:t>Is the title</w:t>
      </w:r>
      <w:r w:rsidR="00602A40">
        <w:rPr>
          <w:rFonts w:ascii="Times New Roman" w:hAnsi="Times New Roman" w:cs="Times New Roman"/>
          <w:sz w:val="24"/>
          <w:szCs w:val="24"/>
        </w:rPr>
        <w:t xml:space="preserve"> a phrase and</w:t>
      </w:r>
      <w:r w:rsidR="00A12672">
        <w:rPr>
          <w:rFonts w:ascii="Times New Roman" w:hAnsi="Times New Roman" w:cs="Times New Roman"/>
          <w:sz w:val="24"/>
          <w:szCs w:val="24"/>
        </w:rPr>
        <w:t xml:space="preserve"> not a complete sentence?</w:t>
      </w:r>
    </w:p>
    <w:p w:rsidR="00A46A21" w:rsidRPr="00A46A21" w:rsidRDefault="00A46A21" w:rsidP="00A46A21">
      <w:pPr>
        <w:rPr>
          <w:rFonts w:ascii="Times New Roman" w:hAnsi="Times New Roman" w:cs="Times New Roman"/>
          <w:sz w:val="24"/>
          <w:szCs w:val="24"/>
        </w:rPr>
      </w:pPr>
      <w:r w:rsidRPr="00A46A21">
        <w:rPr>
          <w:rFonts w:ascii="Times New Roman" w:hAnsi="Times New Roman" w:cs="Times New Roman"/>
          <w:sz w:val="24"/>
          <w:szCs w:val="24"/>
        </w:rPr>
        <w:t xml:space="preserve"> </w:t>
      </w:r>
    </w:p>
    <w:p w:rsidR="00A12672" w:rsidRDefault="00A12672" w:rsidP="00A12672">
      <w:pPr>
        <w:rPr>
          <w:rFonts w:ascii="Times New Roman" w:hAnsi="Times New Roman" w:cs="Times New Roman"/>
          <w:sz w:val="24"/>
          <w:szCs w:val="24"/>
        </w:rPr>
      </w:pPr>
      <w:r>
        <w:rPr>
          <w:rFonts w:ascii="Times New Roman" w:hAnsi="Times New Roman" w:cs="Times New Roman"/>
          <w:sz w:val="24"/>
          <w:szCs w:val="24"/>
        </w:rPr>
        <w:t xml:space="preserve">2. </w:t>
      </w:r>
      <w:r w:rsidR="00A46A21" w:rsidRPr="00A46A21">
        <w:rPr>
          <w:rFonts w:ascii="Times New Roman" w:hAnsi="Times New Roman" w:cs="Times New Roman"/>
          <w:sz w:val="24"/>
          <w:szCs w:val="24"/>
        </w:rPr>
        <w:t xml:space="preserve">The Introduction – </w:t>
      </w:r>
      <w:r w:rsidR="00602A40">
        <w:rPr>
          <w:rFonts w:ascii="Times New Roman" w:hAnsi="Times New Roman" w:cs="Times New Roman"/>
          <w:sz w:val="24"/>
          <w:szCs w:val="24"/>
        </w:rPr>
        <w:t xml:space="preserve">A) </w:t>
      </w:r>
      <w:r>
        <w:rPr>
          <w:rFonts w:ascii="Times New Roman" w:hAnsi="Times New Roman" w:cs="Times New Roman"/>
          <w:sz w:val="24"/>
          <w:szCs w:val="24"/>
        </w:rPr>
        <w:t xml:space="preserve">Does the introductory paragraph use deductive reasoning (going from general to specific)? </w:t>
      </w:r>
      <w:r w:rsidR="00602A40">
        <w:rPr>
          <w:rFonts w:ascii="Times New Roman" w:hAnsi="Times New Roman" w:cs="Times New Roman"/>
          <w:sz w:val="24"/>
          <w:szCs w:val="24"/>
        </w:rPr>
        <w:t>B)</w:t>
      </w:r>
      <w:r w:rsidR="002804AD">
        <w:rPr>
          <w:rFonts w:ascii="Times New Roman" w:hAnsi="Times New Roman" w:cs="Times New Roman"/>
          <w:sz w:val="24"/>
          <w:szCs w:val="24"/>
        </w:rPr>
        <w:t xml:space="preserve"> </w:t>
      </w:r>
      <w:r w:rsidR="00AD4B5F">
        <w:rPr>
          <w:rFonts w:ascii="Times New Roman" w:hAnsi="Times New Roman" w:cs="Times New Roman"/>
          <w:sz w:val="24"/>
          <w:szCs w:val="24"/>
        </w:rPr>
        <w:t xml:space="preserve">Does the introductory paragraph begin with a broad, general, attention getting statement? C) </w:t>
      </w:r>
      <w:r>
        <w:rPr>
          <w:rFonts w:ascii="Times New Roman" w:hAnsi="Times New Roman" w:cs="Times New Roman"/>
          <w:sz w:val="24"/>
          <w:szCs w:val="24"/>
        </w:rPr>
        <w:t xml:space="preserve">Is the thesis statement specific and the last sentence or two in the introductory paragraph? </w:t>
      </w:r>
      <w:r w:rsidR="00AD4B5F">
        <w:rPr>
          <w:rFonts w:ascii="Times New Roman" w:hAnsi="Times New Roman" w:cs="Times New Roman"/>
          <w:sz w:val="24"/>
          <w:szCs w:val="24"/>
        </w:rPr>
        <w:t>D</w:t>
      </w:r>
      <w:r w:rsidR="00602A40">
        <w:rPr>
          <w:rFonts w:ascii="Times New Roman" w:hAnsi="Times New Roman" w:cs="Times New Roman"/>
          <w:sz w:val="24"/>
          <w:szCs w:val="24"/>
        </w:rPr>
        <w:t xml:space="preserve">) </w:t>
      </w:r>
      <w:r>
        <w:rPr>
          <w:rFonts w:ascii="Times New Roman" w:hAnsi="Times New Roman" w:cs="Times New Roman"/>
          <w:sz w:val="24"/>
          <w:szCs w:val="24"/>
        </w:rPr>
        <w:t>Number the body points in the order that they appear in the thesis statement.</w:t>
      </w:r>
      <w:r w:rsidR="00054F16">
        <w:rPr>
          <w:rFonts w:ascii="Times New Roman" w:hAnsi="Times New Roman" w:cs="Times New Roman"/>
          <w:sz w:val="24"/>
          <w:szCs w:val="24"/>
        </w:rPr>
        <w:t xml:space="preserve"> </w:t>
      </w:r>
      <w:r w:rsidR="00A61DB6">
        <w:rPr>
          <w:rFonts w:ascii="Times New Roman" w:hAnsi="Times New Roman" w:cs="Times New Roman"/>
          <w:sz w:val="24"/>
          <w:szCs w:val="24"/>
        </w:rPr>
        <w:t xml:space="preserve">E) </w:t>
      </w:r>
      <w:r w:rsidR="00BD6724">
        <w:rPr>
          <w:rFonts w:ascii="Times New Roman" w:hAnsi="Times New Roman" w:cs="Times New Roman"/>
          <w:sz w:val="24"/>
          <w:szCs w:val="24"/>
        </w:rPr>
        <w:t>Here is an e</w:t>
      </w:r>
      <w:r w:rsidR="00054F16">
        <w:rPr>
          <w:rFonts w:ascii="Times New Roman" w:hAnsi="Times New Roman" w:cs="Times New Roman"/>
          <w:sz w:val="24"/>
          <w:szCs w:val="24"/>
        </w:rPr>
        <w:t>xample</w:t>
      </w:r>
      <w:r w:rsidR="00BD6724">
        <w:rPr>
          <w:rFonts w:ascii="Times New Roman" w:hAnsi="Times New Roman" w:cs="Times New Roman"/>
          <w:sz w:val="24"/>
          <w:szCs w:val="24"/>
        </w:rPr>
        <w:t xml:space="preserve"> of a correctly written thesis statement</w:t>
      </w:r>
      <w:r w:rsidR="00054F16">
        <w:rPr>
          <w:rFonts w:ascii="Times New Roman" w:hAnsi="Times New Roman" w:cs="Times New Roman"/>
          <w:sz w:val="24"/>
          <w:szCs w:val="24"/>
        </w:rPr>
        <w:t xml:space="preserve">: The film, </w:t>
      </w:r>
      <w:r w:rsidR="00054F16" w:rsidRPr="00304D60">
        <w:rPr>
          <w:rFonts w:ascii="Times New Roman" w:hAnsi="Times New Roman" w:cs="Times New Roman"/>
          <w:i/>
          <w:sz w:val="24"/>
          <w:szCs w:val="24"/>
        </w:rPr>
        <w:t>Titanic</w:t>
      </w:r>
      <w:r w:rsidR="00054F16">
        <w:rPr>
          <w:rFonts w:ascii="Times New Roman" w:hAnsi="Times New Roman" w:cs="Times New Roman"/>
          <w:sz w:val="24"/>
          <w:szCs w:val="24"/>
        </w:rPr>
        <w:t>,</w:t>
      </w:r>
      <w:r w:rsidR="00BB6E46">
        <w:rPr>
          <w:rFonts w:ascii="Times New Roman" w:hAnsi="Times New Roman" w:cs="Times New Roman"/>
          <w:sz w:val="24"/>
          <w:szCs w:val="24"/>
        </w:rPr>
        <w:t xml:space="preserve"> directed </w:t>
      </w:r>
      <w:r w:rsidR="00A04FB4">
        <w:rPr>
          <w:rFonts w:ascii="Times New Roman" w:hAnsi="Times New Roman" w:cs="Times New Roman"/>
          <w:sz w:val="24"/>
          <w:szCs w:val="24"/>
        </w:rPr>
        <w:t xml:space="preserve">by James Cameron, </w:t>
      </w:r>
      <w:r w:rsidR="00054F16">
        <w:rPr>
          <w:rFonts w:ascii="Times New Roman" w:hAnsi="Times New Roman" w:cs="Times New Roman"/>
          <w:sz w:val="24"/>
          <w:szCs w:val="24"/>
        </w:rPr>
        <w:t xml:space="preserve">is an outstanding </w:t>
      </w:r>
      <w:r w:rsidR="00BB6E46">
        <w:rPr>
          <w:rFonts w:ascii="Times New Roman" w:hAnsi="Times New Roman" w:cs="Times New Roman"/>
          <w:sz w:val="24"/>
          <w:szCs w:val="24"/>
        </w:rPr>
        <w:t xml:space="preserve">work of </w:t>
      </w:r>
      <w:r w:rsidR="00A04FB4">
        <w:rPr>
          <w:rFonts w:ascii="Times New Roman" w:hAnsi="Times New Roman" w:cs="Times New Roman"/>
          <w:sz w:val="24"/>
          <w:szCs w:val="24"/>
        </w:rPr>
        <w:t xml:space="preserve">cinematic </w:t>
      </w:r>
      <w:r w:rsidR="00BB6E46">
        <w:rPr>
          <w:rFonts w:ascii="Times New Roman" w:hAnsi="Times New Roman" w:cs="Times New Roman"/>
          <w:sz w:val="24"/>
          <w:szCs w:val="24"/>
        </w:rPr>
        <w:t>art</w:t>
      </w:r>
      <w:r w:rsidR="00A04FB4">
        <w:rPr>
          <w:rFonts w:ascii="Times New Roman" w:hAnsi="Times New Roman" w:cs="Times New Roman"/>
          <w:sz w:val="24"/>
          <w:szCs w:val="24"/>
        </w:rPr>
        <w:t>,</w:t>
      </w:r>
      <w:r w:rsidR="00054F16">
        <w:rPr>
          <w:rFonts w:ascii="Times New Roman" w:hAnsi="Times New Roman" w:cs="Times New Roman"/>
          <w:sz w:val="24"/>
          <w:szCs w:val="24"/>
        </w:rPr>
        <w:t xml:space="preserve"> </w:t>
      </w:r>
      <w:r w:rsidR="00A04FB4">
        <w:rPr>
          <w:rFonts w:ascii="Times New Roman" w:hAnsi="Times New Roman" w:cs="Times New Roman"/>
          <w:sz w:val="24"/>
          <w:szCs w:val="24"/>
        </w:rPr>
        <w:t>for</w:t>
      </w:r>
      <w:r w:rsidR="00054F16">
        <w:rPr>
          <w:rFonts w:ascii="Times New Roman" w:hAnsi="Times New Roman" w:cs="Times New Roman"/>
          <w:sz w:val="24"/>
          <w:szCs w:val="24"/>
        </w:rPr>
        <w:t xml:space="preserve"> </w:t>
      </w:r>
      <w:r w:rsidR="00AD4B5F">
        <w:rPr>
          <w:rFonts w:ascii="Times New Roman" w:hAnsi="Times New Roman" w:cs="Times New Roman"/>
          <w:sz w:val="24"/>
          <w:szCs w:val="24"/>
        </w:rPr>
        <w:t xml:space="preserve">(1) </w:t>
      </w:r>
      <w:r w:rsidR="00054F16">
        <w:rPr>
          <w:rFonts w:ascii="Times New Roman" w:hAnsi="Times New Roman" w:cs="Times New Roman"/>
          <w:sz w:val="24"/>
          <w:szCs w:val="24"/>
        </w:rPr>
        <w:t xml:space="preserve">the directing is brilliant; </w:t>
      </w:r>
      <w:r w:rsidR="00AD4B5F">
        <w:rPr>
          <w:rFonts w:ascii="Times New Roman" w:hAnsi="Times New Roman" w:cs="Times New Roman"/>
          <w:sz w:val="24"/>
          <w:szCs w:val="24"/>
        </w:rPr>
        <w:t xml:space="preserve">(2) </w:t>
      </w:r>
      <w:r w:rsidR="00054F16">
        <w:rPr>
          <w:rFonts w:ascii="Times New Roman" w:hAnsi="Times New Roman" w:cs="Times New Roman"/>
          <w:sz w:val="24"/>
          <w:szCs w:val="24"/>
        </w:rPr>
        <w:t xml:space="preserve">the acting is excellent, </w:t>
      </w:r>
      <w:r w:rsidR="00AD4B5F">
        <w:rPr>
          <w:rFonts w:ascii="Times New Roman" w:hAnsi="Times New Roman" w:cs="Times New Roman"/>
          <w:sz w:val="24"/>
          <w:szCs w:val="24"/>
        </w:rPr>
        <w:t xml:space="preserve">(3) </w:t>
      </w:r>
      <w:r w:rsidR="00054F16">
        <w:rPr>
          <w:rFonts w:ascii="Times New Roman" w:hAnsi="Times New Roman" w:cs="Times New Roman"/>
          <w:sz w:val="24"/>
          <w:szCs w:val="24"/>
        </w:rPr>
        <w:t xml:space="preserve">the music is </w:t>
      </w:r>
      <w:r w:rsidR="00304D60">
        <w:rPr>
          <w:rFonts w:ascii="Times New Roman" w:hAnsi="Times New Roman" w:cs="Times New Roman"/>
          <w:sz w:val="24"/>
          <w:szCs w:val="24"/>
        </w:rPr>
        <w:t>mesmerizing</w:t>
      </w:r>
      <w:r w:rsidR="00054F16">
        <w:rPr>
          <w:rFonts w:ascii="Times New Roman" w:hAnsi="Times New Roman" w:cs="Times New Roman"/>
          <w:sz w:val="24"/>
          <w:szCs w:val="24"/>
        </w:rPr>
        <w:t xml:space="preserve">, and the </w:t>
      </w:r>
      <w:r w:rsidR="00AD4B5F">
        <w:rPr>
          <w:rFonts w:ascii="Times New Roman" w:hAnsi="Times New Roman" w:cs="Times New Roman"/>
          <w:sz w:val="24"/>
          <w:szCs w:val="24"/>
        </w:rPr>
        <w:t xml:space="preserve">(3) </w:t>
      </w:r>
      <w:r w:rsidR="00054F16">
        <w:rPr>
          <w:rFonts w:ascii="Times New Roman" w:hAnsi="Times New Roman" w:cs="Times New Roman"/>
          <w:sz w:val="24"/>
          <w:szCs w:val="24"/>
        </w:rPr>
        <w:t>special effects are magnificent.</w:t>
      </w:r>
    </w:p>
    <w:p w:rsidR="00A12672" w:rsidRDefault="00A12672" w:rsidP="00A12672">
      <w:pPr>
        <w:rPr>
          <w:rFonts w:ascii="Times New Roman" w:hAnsi="Times New Roman" w:cs="Times New Roman"/>
          <w:sz w:val="24"/>
          <w:szCs w:val="24"/>
        </w:rPr>
      </w:pPr>
    </w:p>
    <w:p w:rsidR="00A46A21" w:rsidRDefault="00A12672" w:rsidP="00A12672">
      <w:pPr>
        <w:rPr>
          <w:rFonts w:ascii="Times New Roman" w:hAnsi="Times New Roman" w:cs="Times New Roman"/>
          <w:sz w:val="24"/>
          <w:szCs w:val="24"/>
        </w:rPr>
      </w:pPr>
      <w:r>
        <w:rPr>
          <w:rFonts w:ascii="Times New Roman" w:hAnsi="Times New Roman" w:cs="Times New Roman"/>
          <w:sz w:val="24"/>
          <w:szCs w:val="24"/>
        </w:rPr>
        <w:t xml:space="preserve">3. Body paragraphs – </w:t>
      </w:r>
      <w:r w:rsidR="00602A40">
        <w:rPr>
          <w:rFonts w:ascii="Times New Roman" w:hAnsi="Times New Roman" w:cs="Times New Roman"/>
          <w:sz w:val="24"/>
          <w:szCs w:val="24"/>
        </w:rPr>
        <w:t xml:space="preserve">A) </w:t>
      </w:r>
      <w:r>
        <w:rPr>
          <w:rFonts w:ascii="Times New Roman" w:hAnsi="Times New Roman" w:cs="Times New Roman"/>
          <w:sz w:val="24"/>
          <w:szCs w:val="24"/>
        </w:rPr>
        <w:t>Are there at least three body paragraphs?</w:t>
      </w:r>
      <w:r w:rsidRPr="00A12672">
        <w:rPr>
          <w:rFonts w:ascii="Times New Roman" w:hAnsi="Times New Roman" w:cs="Times New Roman"/>
          <w:sz w:val="24"/>
          <w:szCs w:val="24"/>
        </w:rPr>
        <w:t xml:space="preserve"> </w:t>
      </w:r>
      <w:r w:rsidR="00602A40">
        <w:rPr>
          <w:rFonts w:ascii="Times New Roman" w:hAnsi="Times New Roman" w:cs="Times New Roman"/>
          <w:sz w:val="24"/>
          <w:szCs w:val="24"/>
        </w:rPr>
        <w:t xml:space="preserve">B) </w:t>
      </w:r>
      <w:r w:rsidRPr="00A46A21">
        <w:rPr>
          <w:rFonts w:ascii="Times New Roman" w:hAnsi="Times New Roman" w:cs="Times New Roman"/>
          <w:sz w:val="24"/>
          <w:szCs w:val="24"/>
        </w:rPr>
        <w:t xml:space="preserve">Read the body paragraphs and then do this for each one: In the margin write a one to two </w:t>
      </w:r>
      <w:r>
        <w:rPr>
          <w:rFonts w:ascii="Times New Roman" w:hAnsi="Times New Roman" w:cs="Times New Roman"/>
          <w:sz w:val="24"/>
          <w:szCs w:val="24"/>
        </w:rPr>
        <w:t xml:space="preserve">- </w:t>
      </w:r>
      <w:r w:rsidRPr="00A46A21">
        <w:rPr>
          <w:rFonts w:ascii="Times New Roman" w:hAnsi="Times New Roman" w:cs="Times New Roman"/>
          <w:sz w:val="24"/>
          <w:szCs w:val="24"/>
        </w:rPr>
        <w:t xml:space="preserve">word summary of the paragraph. If the paragraph cannot be summarized in one to two words, then the paragraph is jumbled and has too many ideas in it. The paragraph will need revising to stay focused on the body point.  If the paragraph can be summarized, make sure the word written in the margin matches the body point in the thesis and that you are staying in </w:t>
      </w:r>
      <w:r w:rsidR="00243DDD">
        <w:rPr>
          <w:rFonts w:ascii="Times New Roman" w:hAnsi="Times New Roman" w:cs="Times New Roman"/>
          <w:sz w:val="24"/>
          <w:szCs w:val="24"/>
        </w:rPr>
        <w:t xml:space="preserve">the </w:t>
      </w:r>
      <w:r w:rsidRPr="00A46A21">
        <w:rPr>
          <w:rFonts w:ascii="Times New Roman" w:hAnsi="Times New Roman" w:cs="Times New Roman"/>
          <w:sz w:val="24"/>
          <w:szCs w:val="24"/>
        </w:rPr>
        <w:t>order of the thesis. If it does not</w:t>
      </w:r>
      <w:r w:rsidR="00602A40">
        <w:rPr>
          <w:rFonts w:ascii="Times New Roman" w:hAnsi="Times New Roman" w:cs="Times New Roman"/>
          <w:sz w:val="24"/>
          <w:szCs w:val="24"/>
        </w:rPr>
        <w:t>,</w:t>
      </w:r>
      <w:r w:rsidRPr="00A46A21">
        <w:rPr>
          <w:rFonts w:ascii="Times New Roman" w:hAnsi="Times New Roman" w:cs="Times New Roman"/>
          <w:sz w:val="24"/>
          <w:szCs w:val="24"/>
        </w:rPr>
        <w:t xml:space="preserve"> then the paragraph is off topic and either the thesis or paragraph needs revision.</w:t>
      </w:r>
      <w:r>
        <w:rPr>
          <w:rFonts w:ascii="Times New Roman" w:hAnsi="Times New Roman" w:cs="Times New Roman"/>
          <w:sz w:val="24"/>
          <w:szCs w:val="24"/>
        </w:rPr>
        <w:t xml:space="preserve"> </w:t>
      </w:r>
      <w:r w:rsidR="00602A40">
        <w:rPr>
          <w:rFonts w:ascii="Times New Roman" w:hAnsi="Times New Roman" w:cs="Times New Roman"/>
          <w:sz w:val="24"/>
          <w:szCs w:val="24"/>
        </w:rPr>
        <w:t xml:space="preserve">C) Circle the topic sentence which should be at the beginning of each body paragraph and should not contain borrowed material. </w:t>
      </w:r>
      <w:r w:rsidR="00A46A21" w:rsidRPr="00A46A21">
        <w:rPr>
          <w:rFonts w:ascii="Times New Roman" w:hAnsi="Times New Roman" w:cs="Times New Roman"/>
          <w:sz w:val="24"/>
          <w:szCs w:val="24"/>
        </w:rPr>
        <w:t xml:space="preserve">Underline the key term in the topic sentence that identifies the body point. If that word is completely different in meaning from the thesis statement or the word in the margin, then the paper has strayed from the thesis; either fix the thesis or the paragraph.  </w:t>
      </w:r>
      <w:r w:rsidR="00C97014">
        <w:rPr>
          <w:rFonts w:ascii="Times New Roman" w:hAnsi="Times New Roman" w:cs="Times New Roman"/>
          <w:sz w:val="24"/>
          <w:szCs w:val="24"/>
        </w:rPr>
        <w:t>D</w:t>
      </w:r>
      <w:r w:rsidR="00A46A21" w:rsidRPr="00A46A21">
        <w:rPr>
          <w:rFonts w:ascii="Times New Roman" w:hAnsi="Times New Roman" w:cs="Times New Roman"/>
          <w:sz w:val="24"/>
          <w:szCs w:val="24"/>
        </w:rPr>
        <w:t xml:space="preserve">) Bracket the sentences that are being used as evidence in support of the topic sentence. There should be a specific example of </w:t>
      </w:r>
      <w:r w:rsidR="00602A40">
        <w:rPr>
          <w:rFonts w:ascii="Times New Roman" w:hAnsi="Times New Roman" w:cs="Times New Roman"/>
          <w:sz w:val="24"/>
          <w:szCs w:val="24"/>
        </w:rPr>
        <w:t xml:space="preserve">the </w:t>
      </w:r>
      <w:r>
        <w:rPr>
          <w:rFonts w:ascii="Times New Roman" w:hAnsi="Times New Roman" w:cs="Times New Roman"/>
          <w:sz w:val="24"/>
          <w:szCs w:val="24"/>
        </w:rPr>
        <w:t xml:space="preserve">main point that you discuss in each body paragraph. </w:t>
      </w:r>
      <w:r w:rsidR="00A46A21" w:rsidRPr="00A46A21">
        <w:rPr>
          <w:rFonts w:ascii="Times New Roman" w:hAnsi="Times New Roman" w:cs="Times New Roman"/>
          <w:sz w:val="24"/>
          <w:szCs w:val="24"/>
        </w:rPr>
        <w:t xml:space="preserve"> </w:t>
      </w:r>
      <w:r w:rsidR="00C97014">
        <w:rPr>
          <w:rFonts w:ascii="Times New Roman" w:hAnsi="Times New Roman" w:cs="Times New Roman"/>
          <w:sz w:val="24"/>
          <w:szCs w:val="24"/>
        </w:rPr>
        <w:t>E</w:t>
      </w:r>
      <w:r w:rsidR="00A46A21" w:rsidRPr="00A46A21">
        <w:rPr>
          <w:rFonts w:ascii="Times New Roman" w:hAnsi="Times New Roman" w:cs="Times New Roman"/>
          <w:sz w:val="24"/>
          <w:szCs w:val="24"/>
        </w:rPr>
        <w:t>) Underl</w:t>
      </w:r>
      <w:r w:rsidR="00602A40">
        <w:rPr>
          <w:rFonts w:ascii="Times New Roman" w:hAnsi="Times New Roman" w:cs="Times New Roman"/>
          <w:sz w:val="24"/>
          <w:szCs w:val="24"/>
        </w:rPr>
        <w:t xml:space="preserve">ine the interpretive sentence wherein you discuss the meaning of the quote (in the body paragraph) in your own words. </w:t>
      </w:r>
      <w:r w:rsidR="00A46A21" w:rsidRPr="00A46A21">
        <w:rPr>
          <w:rFonts w:ascii="Times New Roman" w:hAnsi="Times New Roman" w:cs="Times New Roman"/>
          <w:sz w:val="24"/>
          <w:szCs w:val="24"/>
        </w:rPr>
        <w:t xml:space="preserve"> </w:t>
      </w:r>
      <w:r w:rsidR="00C97014">
        <w:rPr>
          <w:rFonts w:ascii="Times New Roman" w:hAnsi="Times New Roman" w:cs="Times New Roman"/>
          <w:sz w:val="24"/>
          <w:szCs w:val="24"/>
        </w:rPr>
        <w:t>F</w:t>
      </w:r>
      <w:r w:rsidR="00602A40">
        <w:rPr>
          <w:rFonts w:ascii="Times New Roman" w:hAnsi="Times New Roman" w:cs="Times New Roman"/>
          <w:sz w:val="24"/>
          <w:szCs w:val="24"/>
        </w:rPr>
        <w:t xml:space="preserve">) Bracket the concluding sentence for each body paragraph. </w:t>
      </w:r>
      <w:r w:rsidR="00C97014">
        <w:rPr>
          <w:rFonts w:ascii="Times New Roman" w:hAnsi="Times New Roman" w:cs="Times New Roman"/>
          <w:sz w:val="24"/>
          <w:szCs w:val="24"/>
        </w:rPr>
        <w:t>G</w:t>
      </w:r>
      <w:r w:rsidR="00602A40">
        <w:rPr>
          <w:rFonts w:ascii="Times New Roman" w:hAnsi="Times New Roman" w:cs="Times New Roman"/>
          <w:sz w:val="24"/>
          <w:szCs w:val="24"/>
        </w:rPr>
        <w:t>)</w:t>
      </w:r>
      <w:r w:rsidR="00A46A21" w:rsidRPr="00A46A21">
        <w:rPr>
          <w:rFonts w:ascii="Times New Roman" w:hAnsi="Times New Roman" w:cs="Times New Roman"/>
          <w:sz w:val="24"/>
          <w:szCs w:val="24"/>
        </w:rPr>
        <w:t xml:space="preserve"> </w:t>
      </w:r>
      <w:r>
        <w:rPr>
          <w:rFonts w:ascii="Times New Roman" w:hAnsi="Times New Roman" w:cs="Times New Roman"/>
          <w:sz w:val="24"/>
          <w:szCs w:val="24"/>
        </w:rPr>
        <w:t>Draw a circle around the transitional sentence which should be located at the end of each body paragraph except the last one.</w:t>
      </w:r>
    </w:p>
    <w:p w:rsidR="00602A40" w:rsidRPr="00A46A21" w:rsidRDefault="00602A40" w:rsidP="00A12672">
      <w:pPr>
        <w:rPr>
          <w:rFonts w:ascii="Times New Roman" w:hAnsi="Times New Roman" w:cs="Times New Roman"/>
          <w:sz w:val="24"/>
          <w:szCs w:val="24"/>
        </w:rPr>
      </w:pPr>
      <w:r>
        <w:rPr>
          <w:rFonts w:ascii="Times New Roman" w:hAnsi="Times New Roman" w:cs="Times New Roman"/>
          <w:sz w:val="24"/>
          <w:szCs w:val="24"/>
        </w:rPr>
        <w:t xml:space="preserve">4. The use of borrowed material (which should be written only in the body paragraphs) – A) Is there attribution to introduce the quote. An example is </w:t>
      </w:r>
      <w:r w:rsidR="002804AD">
        <w:rPr>
          <w:rFonts w:ascii="Times New Roman" w:hAnsi="Times New Roman" w:cs="Times New Roman"/>
          <w:sz w:val="24"/>
          <w:szCs w:val="24"/>
        </w:rPr>
        <w:t>the following: James Cameron states, B) Are there correctly written quote marks at the beginning and at the end of each quote as per MLA? Here is an example. “</w:t>
      </w:r>
      <w:r w:rsidR="002804AD" w:rsidRPr="002804AD">
        <w:rPr>
          <w:rFonts w:ascii="Times New Roman" w:hAnsi="Times New Roman" w:cs="Times New Roman"/>
          <w:i/>
          <w:sz w:val="24"/>
          <w:szCs w:val="24"/>
        </w:rPr>
        <w:t>Titanic</w:t>
      </w:r>
      <w:r w:rsidR="002804AD">
        <w:rPr>
          <w:rFonts w:ascii="Times New Roman" w:hAnsi="Times New Roman" w:cs="Times New Roman"/>
          <w:sz w:val="24"/>
          <w:szCs w:val="24"/>
        </w:rPr>
        <w:t xml:space="preserve"> was a difficult film to make because of the highly complex special effects” C) Is there a parenthetical citation at the end of each quote? An example is </w:t>
      </w:r>
      <w:r w:rsidR="002804AD">
        <w:rPr>
          <w:rFonts w:ascii="Times New Roman" w:hAnsi="Times New Roman" w:cs="Times New Roman"/>
          <w:sz w:val="24"/>
          <w:szCs w:val="24"/>
        </w:rPr>
        <w:lastRenderedPageBreak/>
        <w:t xml:space="preserve">(Smith 497). </w:t>
      </w:r>
      <w:r w:rsidR="000F7C1D">
        <w:rPr>
          <w:rFonts w:ascii="Times New Roman" w:hAnsi="Times New Roman" w:cs="Times New Roman"/>
          <w:sz w:val="24"/>
          <w:szCs w:val="24"/>
        </w:rPr>
        <w:t xml:space="preserve">D) </w:t>
      </w:r>
      <w:r w:rsidR="002804AD">
        <w:rPr>
          <w:rFonts w:ascii="Times New Roman" w:hAnsi="Times New Roman" w:cs="Times New Roman"/>
          <w:sz w:val="24"/>
          <w:szCs w:val="24"/>
        </w:rPr>
        <w:t xml:space="preserve">Is the end punctuation mark for a sentence only at the end of the parenthetical citation and not at the end of the quote? Here is an example. James Cameron states, </w:t>
      </w:r>
      <w:r w:rsidR="002804AD">
        <w:rPr>
          <w:rFonts w:ascii="Times New Roman" w:hAnsi="Times New Roman" w:cs="Times New Roman"/>
          <w:sz w:val="24"/>
          <w:szCs w:val="24"/>
        </w:rPr>
        <w:t>“</w:t>
      </w:r>
      <w:r w:rsidR="002804AD" w:rsidRPr="002804AD">
        <w:rPr>
          <w:rFonts w:ascii="Times New Roman" w:hAnsi="Times New Roman" w:cs="Times New Roman"/>
          <w:i/>
          <w:sz w:val="24"/>
          <w:szCs w:val="24"/>
        </w:rPr>
        <w:t>Titanic</w:t>
      </w:r>
      <w:r w:rsidR="002804AD">
        <w:rPr>
          <w:rFonts w:ascii="Times New Roman" w:hAnsi="Times New Roman" w:cs="Times New Roman"/>
          <w:sz w:val="24"/>
          <w:szCs w:val="24"/>
        </w:rPr>
        <w:t xml:space="preserve"> was a difficult film to make because of the highly complex special effects”</w:t>
      </w:r>
      <w:r w:rsidR="002804AD">
        <w:rPr>
          <w:rFonts w:ascii="Times New Roman" w:hAnsi="Times New Roman" w:cs="Times New Roman"/>
          <w:sz w:val="24"/>
          <w:szCs w:val="24"/>
        </w:rPr>
        <w:t xml:space="preserve"> (Smith 497). </w:t>
      </w:r>
    </w:p>
    <w:p w:rsidR="00A46A21" w:rsidRPr="00A46A21" w:rsidRDefault="00A46A21" w:rsidP="00A46A21">
      <w:pPr>
        <w:rPr>
          <w:rFonts w:ascii="Times New Roman" w:hAnsi="Times New Roman" w:cs="Times New Roman"/>
          <w:sz w:val="24"/>
          <w:szCs w:val="24"/>
        </w:rPr>
      </w:pPr>
      <w:r w:rsidRPr="00A46A21">
        <w:rPr>
          <w:rFonts w:ascii="Times New Roman" w:hAnsi="Times New Roman" w:cs="Times New Roman"/>
          <w:sz w:val="24"/>
          <w:szCs w:val="24"/>
        </w:rPr>
        <w:t xml:space="preserve"> </w:t>
      </w:r>
    </w:p>
    <w:p w:rsidR="00054F16" w:rsidRDefault="002804AD" w:rsidP="00A46A21">
      <w:pPr>
        <w:rPr>
          <w:rFonts w:ascii="Times New Roman" w:hAnsi="Times New Roman" w:cs="Times New Roman"/>
          <w:sz w:val="24"/>
          <w:szCs w:val="24"/>
        </w:rPr>
      </w:pPr>
      <w:r>
        <w:rPr>
          <w:rFonts w:ascii="Times New Roman" w:hAnsi="Times New Roman" w:cs="Times New Roman"/>
          <w:sz w:val="24"/>
          <w:szCs w:val="24"/>
        </w:rPr>
        <w:t>5.</w:t>
      </w:r>
      <w:r w:rsidR="00A46A21" w:rsidRPr="00A46A21">
        <w:rPr>
          <w:rFonts w:ascii="Times New Roman" w:hAnsi="Times New Roman" w:cs="Times New Roman"/>
          <w:sz w:val="24"/>
          <w:szCs w:val="24"/>
        </w:rPr>
        <w:t xml:space="preserve"> Conclusion –</w:t>
      </w:r>
      <w:r w:rsidR="00602A40">
        <w:rPr>
          <w:rFonts w:ascii="Times New Roman" w:hAnsi="Times New Roman" w:cs="Times New Roman"/>
          <w:sz w:val="24"/>
          <w:szCs w:val="24"/>
        </w:rPr>
        <w:t>A</w:t>
      </w:r>
      <w:r w:rsidR="00A46A21" w:rsidRPr="00A46A21">
        <w:rPr>
          <w:rFonts w:ascii="Times New Roman" w:hAnsi="Times New Roman" w:cs="Times New Roman"/>
          <w:sz w:val="24"/>
          <w:szCs w:val="24"/>
        </w:rPr>
        <w:t xml:space="preserve">) </w:t>
      </w:r>
      <w:r w:rsidR="00054F16">
        <w:rPr>
          <w:rFonts w:ascii="Times New Roman" w:hAnsi="Times New Roman" w:cs="Times New Roman"/>
          <w:sz w:val="24"/>
          <w:szCs w:val="24"/>
        </w:rPr>
        <w:t xml:space="preserve">Does the Concluding paragraph use inductive reasoning (going from specific to general)? B) </w:t>
      </w:r>
      <w:r w:rsidR="00A46A21" w:rsidRPr="00A46A21">
        <w:rPr>
          <w:rFonts w:ascii="Times New Roman" w:hAnsi="Times New Roman" w:cs="Times New Roman"/>
          <w:sz w:val="24"/>
          <w:szCs w:val="24"/>
        </w:rPr>
        <w:t xml:space="preserve">Is there a </w:t>
      </w:r>
      <w:r w:rsidR="00602A40">
        <w:rPr>
          <w:rFonts w:ascii="Times New Roman" w:hAnsi="Times New Roman" w:cs="Times New Roman"/>
          <w:sz w:val="24"/>
          <w:szCs w:val="24"/>
        </w:rPr>
        <w:t>specific concluding statement at the beginning of the concluding paragraph that mirrors or parallels your thesis statement?</w:t>
      </w:r>
      <w:r w:rsidR="00243DDD">
        <w:rPr>
          <w:rFonts w:ascii="Times New Roman" w:hAnsi="Times New Roman" w:cs="Times New Roman"/>
          <w:sz w:val="24"/>
          <w:szCs w:val="24"/>
        </w:rPr>
        <w:t xml:space="preserve"> C) Is the last sentence in the concluding paragraph broad and general?</w:t>
      </w:r>
    </w:p>
    <w:p w:rsidR="00054F16" w:rsidRDefault="00054F16" w:rsidP="00A46A21">
      <w:pPr>
        <w:rPr>
          <w:rFonts w:ascii="Times New Roman" w:hAnsi="Times New Roman" w:cs="Times New Roman"/>
          <w:sz w:val="24"/>
          <w:szCs w:val="24"/>
        </w:rPr>
      </w:pPr>
    </w:p>
    <w:p w:rsidR="00A46A21" w:rsidRPr="00A46A21" w:rsidRDefault="00054F16" w:rsidP="00A46A21">
      <w:pPr>
        <w:rPr>
          <w:rFonts w:ascii="Times New Roman" w:hAnsi="Times New Roman" w:cs="Times New Roman"/>
          <w:sz w:val="24"/>
          <w:szCs w:val="24"/>
        </w:rPr>
      </w:pPr>
      <w:r>
        <w:rPr>
          <w:rFonts w:ascii="Times New Roman" w:hAnsi="Times New Roman" w:cs="Times New Roman"/>
          <w:sz w:val="24"/>
          <w:szCs w:val="24"/>
        </w:rPr>
        <w:t>6. The paper in general – A)</w:t>
      </w:r>
      <w:r w:rsidR="00602A40">
        <w:rPr>
          <w:rFonts w:ascii="Times New Roman" w:hAnsi="Times New Roman" w:cs="Times New Roman"/>
          <w:sz w:val="24"/>
          <w:szCs w:val="24"/>
        </w:rPr>
        <w:t xml:space="preserve"> </w:t>
      </w:r>
      <w:r w:rsidRPr="00A46A21">
        <w:rPr>
          <w:rFonts w:ascii="Times New Roman" w:hAnsi="Times New Roman" w:cs="Times New Roman"/>
          <w:sz w:val="24"/>
          <w:szCs w:val="24"/>
        </w:rPr>
        <w:t>Is the language use and tone appropriate for a co</w:t>
      </w:r>
      <w:r>
        <w:rPr>
          <w:rFonts w:ascii="Times New Roman" w:hAnsi="Times New Roman" w:cs="Times New Roman"/>
          <w:sz w:val="24"/>
          <w:szCs w:val="24"/>
        </w:rPr>
        <w:t xml:space="preserve">llegiate essay?  </w:t>
      </w:r>
      <w:r>
        <w:rPr>
          <w:rFonts w:ascii="Times New Roman" w:hAnsi="Times New Roman" w:cs="Times New Roman"/>
          <w:sz w:val="24"/>
          <w:szCs w:val="24"/>
        </w:rPr>
        <w:t>B</w:t>
      </w:r>
      <w:r w:rsidR="00602A40">
        <w:rPr>
          <w:rFonts w:ascii="Times New Roman" w:hAnsi="Times New Roman" w:cs="Times New Roman"/>
          <w:sz w:val="24"/>
          <w:szCs w:val="24"/>
        </w:rPr>
        <w:t xml:space="preserve">) Is there any use of 2nd person; the word, </w:t>
      </w:r>
      <w:r w:rsidR="00A46A21" w:rsidRPr="00A46A21">
        <w:rPr>
          <w:rFonts w:ascii="Times New Roman" w:hAnsi="Times New Roman" w:cs="Times New Roman"/>
          <w:sz w:val="24"/>
          <w:szCs w:val="24"/>
        </w:rPr>
        <w:t>YOU, should</w:t>
      </w:r>
      <w:r w:rsidR="00602A40">
        <w:rPr>
          <w:rFonts w:ascii="Times New Roman" w:hAnsi="Times New Roman" w:cs="Times New Roman"/>
          <w:sz w:val="24"/>
          <w:szCs w:val="24"/>
        </w:rPr>
        <w:t xml:space="preserve"> not be used in the essay. C.) Are</w:t>
      </w:r>
      <w:r w:rsidR="00A46A21" w:rsidRPr="00A46A21">
        <w:rPr>
          <w:rFonts w:ascii="Times New Roman" w:hAnsi="Times New Roman" w:cs="Times New Roman"/>
          <w:sz w:val="24"/>
          <w:szCs w:val="24"/>
        </w:rPr>
        <w:t xml:space="preserve"> there any grammar or spelling problems?  </w:t>
      </w:r>
      <w:r>
        <w:rPr>
          <w:rFonts w:ascii="Times New Roman" w:hAnsi="Times New Roman" w:cs="Times New Roman"/>
          <w:sz w:val="24"/>
          <w:szCs w:val="24"/>
        </w:rPr>
        <w:t xml:space="preserve">D) </w:t>
      </w:r>
      <w:r w:rsidR="00A46A21" w:rsidRPr="00A46A21">
        <w:rPr>
          <w:rFonts w:ascii="Times New Roman" w:hAnsi="Times New Roman" w:cs="Times New Roman"/>
          <w:sz w:val="24"/>
          <w:szCs w:val="24"/>
        </w:rPr>
        <w:t>The essay should be polished before submission. Work with a tutor</w:t>
      </w:r>
      <w:r w:rsidR="00602A40">
        <w:rPr>
          <w:rFonts w:ascii="Times New Roman" w:hAnsi="Times New Roman" w:cs="Times New Roman"/>
          <w:sz w:val="24"/>
          <w:szCs w:val="24"/>
        </w:rPr>
        <w:t xml:space="preserve"> (in the Student Success Center in the library)</w:t>
      </w:r>
      <w:r w:rsidR="00BE2B74">
        <w:rPr>
          <w:rFonts w:ascii="Times New Roman" w:hAnsi="Times New Roman" w:cs="Times New Roman"/>
          <w:sz w:val="24"/>
          <w:szCs w:val="24"/>
        </w:rPr>
        <w:t>,</w:t>
      </w:r>
      <w:r w:rsidR="0002045F">
        <w:rPr>
          <w:rFonts w:ascii="Times New Roman" w:hAnsi="Times New Roman" w:cs="Times New Roman"/>
          <w:sz w:val="24"/>
          <w:szCs w:val="24"/>
        </w:rPr>
        <w:t xml:space="preserve"> </w:t>
      </w:r>
      <w:r w:rsidR="00C80CF2">
        <w:rPr>
          <w:rFonts w:ascii="Times New Roman" w:hAnsi="Times New Roman" w:cs="Times New Roman"/>
          <w:sz w:val="24"/>
          <w:szCs w:val="24"/>
        </w:rPr>
        <w:t xml:space="preserve">please, </w:t>
      </w:r>
      <w:r w:rsidR="0002045F">
        <w:rPr>
          <w:rFonts w:ascii="Times New Roman" w:hAnsi="Times New Roman" w:cs="Times New Roman"/>
          <w:sz w:val="24"/>
          <w:szCs w:val="24"/>
        </w:rPr>
        <w:t>as well as SmarThinking.com.</w:t>
      </w:r>
    </w:p>
    <w:p w:rsidR="00A46A21" w:rsidRPr="00A46A21" w:rsidRDefault="00A46A21" w:rsidP="00A46A21">
      <w:pPr>
        <w:rPr>
          <w:rFonts w:ascii="Times New Roman" w:hAnsi="Times New Roman" w:cs="Times New Roman"/>
          <w:sz w:val="24"/>
          <w:szCs w:val="24"/>
        </w:rPr>
      </w:pPr>
      <w:r w:rsidRPr="00A46A21">
        <w:rPr>
          <w:rFonts w:ascii="Times New Roman" w:hAnsi="Times New Roman" w:cs="Times New Roman"/>
          <w:sz w:val="24"/>
          <w:szCs w:val="24"/>
        </w:rPr>
        <w:t xml:space="preserve"> </w:t>
      </w:r>
    </w:p>
    <w:p w:rsidR="00A46A21" w:rsidRDefault="00054F16" w:rsidP="00A46A21">
      <w:pPr>
        <w:rPr>
          <w:rFonts w:ascii="Times New Roman" w:hAnsi="Times New Roman" w:cs="Times New Roman"/>
          <w:sz w:val="24"/>
          <w:szCs w:val="24"/>
        </w:rPr>
      </w:pPr>
      <w:r>
        <w:rPr>
          <w:rFonts w:ascii="Times New Roman" w:hAnsi="Times New Roman" w:cs="Times New Roman"/>
          <w:sz w:val="24"/>
          <w:szCs w:val="24"/>
        </w:rPr>
        <w:t>7.</w:t>
      </w:r>
      <w:r w:rsidR="00A46A21" w:rsidRPr="00A46A21">
        <w:rPr>
          <w:rFonts w:ascii="Times New Roman" w:hAnsi="Times New Roman" w:cs="Times New Roman"/>
          <w:sz w:val="24"/>
          <w:szCs w:val="24"/>
        </w:rPr>
        <w:t xml:space="preserve"> Formatting – A) Is the student’s name, </w:t>
      </w:r>
      <w:r w:rsidR="00602A40">
        <w:rPr>
          <w:rFonts w:ascii="Times New Roman" w:hAnsi="Times New Roman" w:cs="Times New Roman"/>
          <w:sz w:val="24"/>
          <w:szCs w:val="24"/>
        </w:rPr>
        <w:t xml:space="preserve">professor’s name, </w:t>
      </w:r>
      <w:r w:rsidR="00A46A21" w:rsidRPr="00A46A21">
        <w:rPr>
          <w:rFonts w:ascii="Times New Roman" w:hAnsi="Times New Roman" w:cs="Times New Roman"/>
          <w:sz w:val="24"/>
          <w:szCs w:val="24"/>
        </w:rPr>
        <w:t xml:space="preserve">course </w:t>
      </w:r>
      <w:r w:rsidR="00602A40">
        <w:rPr>
          <w:rFonts w:ascii="Times New Roman" w:hAnsi="Times New Roman" w:cs="Times New Roman"/>
          <w:sz w:val="24"/>
          <w:szCs w:val="24"/>
        </w:rPr>
        <w:t>name</w:t>
      </w:r>
      <w:r w:rsidR="00A46A21" w:rsidRPr="00A46A21">
        <w:rPr>
          <w:rFonts w:ascii="Times New Roman" w:hAnsi="Times New Roman" w:cs="Times New Roman"/>
          <w:sz w:val="24"/>
          <w:szCs w:val="24"/>
        </w:rPr>
        <w:t xml:space="preserve"> and </w:t>
      </w:r>
      <w:r w:rsidR="00602A40">
        <w:rPr>
          <w:rFonts w:ascii="Times New Roman" w:hAnsi="Times New Roman" w:cs="Times New Roman"/>
          <w:sz w:val="24"/>
          <w:szCs w:val="24"/>
        </w:rPr>
        <w:t>submission date single-spaced in the left-</w:t>
      </w:r>
      <w:r w:rsidR="00A46A21" w:rsidRPr="00A46A21">
        <w:rPr>
          <w:rFonts w:ascii="Times New Roman" w:hAnsi="Times New Roman" w:cs="Times New Roman"/>
          <w:sz w:val="24"/>
          <w:szCs w:val="24"/>
        </w:rPr>
        <w:t xml:space="preserve">hand corner of the first page? B) Are the margins 1” all the way around each page?  </w:t>
      </w:r>
      <w:r w:rsidR="00602A40">
        <w:rPr>
          <w:rFonts w:ascii="Times New Roman" w:hAnsi="Times New Roman" w:cs="Times New Roman"/>
          <w:sz w:val="24"/>
          <w:szCs w:val="24"/>
        </w:rPr>
        <w:t xml:space="preserve">Are any of the margins incorrectly formatted? </w:t>
      </w:r>
      <w:r w:rsidR="00A46A21" w:rsidRPr="00A46A21">
        <w:rPr>
          <w:rFonts w:ascii="Times New Roman" w:hAnsi="Times New Roman" w:cs="Times New Roman"/>
          <w:sz w:val="24"/>
          <w:szCs w:val="24"/>
        </w:rPr>
        <w:t xml:space="preserve">C) Is the font size 12?  Does it look too big or too small?  Is any strange font being used to lengthen </w:t>
      </w:r>
      <w:r>
        <w:rPr>
          <w:rFonts w:ascii="Times New Roman" w:hAnsi="Times New Roman" w:cs="Times New Roman"/>
          <w:sz w:val="24"/>
          <w:szCs w:val="24"/>
        </w:rPr>
        <w:t xml:space="preserve">the </w:t>
      </w:r>
      <w:r w:rsidR="00A46A21" w:rsidRPr="00A46A21">
        <w:rPr>
          <w:rFonts w:ascii="Times New Roman" w:hAnsi="Times New Roman" w:cs="Times New Roman"/>
          <w:sz w:val="24"/>
          <w:szCs w:val="24"/>
        </w:rPr>
        <w:t>essay? D) Are there page numbers in the upper right</w:t>
      </w:r>
      <w:r w:rsidR="00602A40">
        <w:rPr>
          <w:rFonts w:ascii="Times New Roman" w:hAnsi="Times New Roman" w:cs="Times New Roman"/>
          <w:sz w:val="24"/>
          <w:szCs w:val="24"/>
        </w:rPr>
        <w:t>-</w:t>
      </w:r>
      <w:r w:rsidR="00A46A21" w:rsidRPr="00A46A21">
        <w:rPr>
          <w:rFonts w:ascii="Times New Roman" w:hAnsi="Times New Roman" w:cs="Times New Roman"/>
          <w:sz w:val="24"/>
          <w:szCs w:val="24"/>
        </w:rPr>
        <w:t xml:space="preserve">hand corner of each page? </w:t>
      </w:r>
    </w:p>
    <w:p w:rsidR="002804AD" w:rsidRDefault="002804AD" w:rsidP="00A46A21">
      <w:pPr>
        <w:rPr>
          <w:rFonts w:ascii="Times New Roman" w:hAnsi="Times New Roman" w:cs="Times New Roman"/>
          <w:sz w:val="24"/>
          <w:szCs w:val="24"/>
        </w:rPr>
      </w:pPr>
    </w:p>
    <w:p w:rsidR="002804AD" w:rsidRDefault="00054F16" w:rsidP="00A46A21">
      <w:pPr>
        <w:rPr>
          <w:rFonts w:ascii="Times New Roman" w:hAnsi="Times New Roman" w:cs="Times New Roman"/>
          <w:sz w:val="24"/>
          <w:szCs w:val="24"/>
        </w:rPr>
      </w:pPr>
      <w:r>
        <w:rPr>
          <w:rFonts w:ascii="Times New Roman" w:hAnsi="Times New Roman" w:cs="Times New Roman"/>
          <w:sz w:val="24"/>
          <w:szCs w:val="24"/>
        </w:rPr>
        <w:t>8.</w:t>
      </w:r>
      <w:r w:rsidR="002804AD">
        <w:rPr>
          <w:rFonts w:ascii="Times New Roman" w:hAnsi="Times New Roman" w:cs="Times New Roman"/>
          <w:sz w:val="24"/>
          <w:szCs w:val="24"/>
        </w:rPr>
        <w:t xml:space="preserve"> Works Cited- A) Is there a Works Cited page? B) Is the Works Cited page, as well as the entire paper, correctly formatted as per MLA (Times New Roman, Arial, or Courier New font style, size 12 font, double-spacing, and a one-inch margin on all four sides of the page)? B) </w:t>
      </w:r>
      <w:r w:rsidR="00AB773C">
        <w:rPr>
          <w:rFonts w:ascii="Times New Roman" w:hAnsi="Times New Roman" w:cs="Times New Roman"/>
          <w:sz w:val="24"/>
          <w:szCs w:val="24"/>
        </w:rPr>
        <w:t xml:space="preserve">Does each entry have at least one </w:t>
      </w:r>
      <w:r w:rsidR="00AD4B5F">
        <w:rPr>
          <w:rFonts w:ascii="Times New Roman" w:hAnsi="Times New Roman" w:cs="Times New Roman"/>
          <w:sz w:val="24"/>
          <w:szCs w:val="24"/>
        </w:rPr>
        <w:t xml:space="preserve">corresponding </w:t>
      </w:r>
      <w:r w:rsidR="00AB773C">
        <w:rPr>
          <w:rFonts w:ascii="Times New Roman" w:hAnsi="Times New Roman" w:cs="Times New Roman"/>
          <w:sz w:val="24"/>
          <w:szCs w:val="24"/>
        </w:rPr>
        <w:t xml:space="preserve">quote or paraphrase written in the paper? </w:t>
      </w:r>
      <w:r w:rsidR="0096715B">
        <w:rPr>
          <w:rFonts w:ascii="Times New Roman" w:hAnsi="Times New Roman" w:cs="Times New Roman"/>
          <w:sz w:val="24"/>
          <w:szCs w:val="24"/>
        </w:rPr>
        <w:t xml:space="preserve">C) </w:t>
      </w:r>
      <w:r w:rsidR="00BF14C8">
        <w:rPr>
          <w:rFonts w:ascii="Times New Roman" w:hAnsi="Times New Roman" w:cs="Times New Roman"/>
          <w:sz w:val="24"/>
          <w:szCs w:val="24"/>
        </w:rPr>
        <w:t xml:space="preserve">Is the film included in the Works Cited page? Is it correctly formatted? </w:t>
      </w:r>
      <w:r w:rsidR="00F57A0A">
        <w:rPr>
          <w:rFonts w:ascii="Times New Roman" w:hAnsi="Times New Roman" w:cs="Times New Roman"/>
          <w:sz w:val="24"/>
          <w:szCs w:val="24"/>
        </w:rPr>
        <w:t xml:space="preserve"> </w:t>
      </w:r>
      <w:r w:rsidR="0096715B">
        <w:rPr>
          <w:rFonts w:ascii="Times New Roman" w:hAnsi="Times New Roman" w:cs="Times New Roman"/>
          <w:sz w:val="24"/>
          <w:szCs w:val="24"/>
        </w:rPr>
        <w:t>D)</w:t>
      </w:r>
      <w:r w:rsidR="00F57A0A">
        <w:rPr>
          <w:rFonts w:ascii="Times New Roman" w:hAnsi="Times New Roman" w:cs="Times New Roman"/>
          <w:sz w:val="24"/>
          <w:szCs w:val="24"/>
        </w:rPr>
        <w:t>Your Works Cited will be written on a separate page, but b</w:t>
      </w:r>
      <w:r w:rsidR="00BF14C8">
        <w:rPr>
          <w:rFonts w:ascii="Times New Roman" w:hAnsi="Times New Roman" w:cs="Times New Roman"/>
          <w:sz w:val="24"/>
          <w:szCs w:val="24"/>
        </w:rPr>
        <w:t>elow is an example:</w:t>
      </w:r>
    </w:p>
    <w:p w:rsidR="00BF14C8" w:rsidRDefault="00BF14C8" w:rsidP="00A46A21">
      <w:pPr>
        <w:rPr>
          <w:rFonts w:ascii="Times New Roman" w:hAnsi="Times New Roman" w:cs="Times New Roman"/>
          <w:sz w:val="24"/>
          <w:szCs w:val="24"/>
        </w:rPr>
      </w:pPr>
    </w:p>
    <w:p w:rsidR="00F57A0A" w:rsidRDefault="00F57A0A" w:rsidP="00A46A21">
      <w:pPr>
        <w:rPr>
          <w:rFonts w:ascii="Times New Roman" w:hAnsi="Times New Roman" w:cs="Times New Roman"/>
          <w:sz w:val="24"/>
          <w:szCs w:val="24"/>
        </w:rPr>
      </w:pPr>
    </w:p>
    <w:p w:rsidR="00F57A0A" w:rsidRDefault="00F57A0A" w:rsidP="00A46A21">
      <w:pPr>
        <w:rPr>
          <w:rFonts w:ascii="Times New Roman" w:hAnsi="Times New Roman" w:cs="Times New Roman"/>
          <w:sz w:val="24"/>
          <w:szCs w:val="24"/>
        </w:rPr>
      </w:pPr>
    </w:p>
    <w:p w:rsidR="00BF14C8" w:rsidRDefault="00BF14C8" w:rsidP="00BF14C8">
      <w:pPr>
        <w:jc w:val="center"/>
        <w:rPr>
          <w:rFonts w:ascii="Times New Roman" w:hAnsi="Times New Roman" w:cs="Times New Roman"/>
          <w:sz w:val="24"/>
          <w:szCs w:val="24"/>
        </w:rPr>
      </w:pPr>
      <w:r>
        <w:rPr>
          <w:rFonts w:ascii="Times New Roman" w:hAnsi="Times New Roman" w:cs="Times New Roman"/>
          <w:sz w:val="24"/>
          <w:szCs w:val="24"/>
        </w:rPr>
        <w:t>Work</w:t>
      </w:r>
      <w:r w:rsidR="00DA0F43">
        <w:rPr>
          <w:rFonts w:ascii="Times New Roman" w:hAnsi="Times New Roman" w:cs="Times New Roman"/>
          <w:sz w:val="24"/>
          <w:szCs w:val="24"/>
        </w:rPr>
        <w:t>s</w:t>
      </w:r>
      <w:r>
        <w:rPr>
          <w:rFonts w:ascii="Times New Roman" w:hAnsi="Times New Roman" w:cs="Times New Roman"/>
          <w:sz w:val="24"/>
          <w:szCs w:val="24"/>
        </w:rPr>
        <w:t xml:space="preserve"> Cited</w:t>
      </w:r>
    </w:p>
    <w:p w:rsidR="00BF14C8" w:rsidRDefault="00BF14C8" w:rsidP="00BF14C8">
      <w:pPr>
        <w:rPr>
          <w:rFonts w:ascii="Times New Roman" w:hAnsi="Times New Roman" w:cs="Times New Roman"/>
          <w:sz w:val="24"/>
          <w:szCs w:val="24"/>
        </w:rPr>
      </w:pPr>
      <w:r>
        <w:rPr>
          <w:rFonts w:ascii="Times New Roman" w:hAnsi="Times New Roman" w:cs="Times New Roman"/>
          <w:sz w:val="24"/>
          <w:szCs w:val="24"/>
        </w:rPr>
        <w:t xml:space="preserve">Smith, John. </w:t>
      </w:r>
      <w:r w:rsidRPr="00DF7297">
        <w:rPr>
          <w:rFonts w:ascii="Times New Roman" w:hAnsi="Times New Roman" w:cs="Times New Roman"/>
          <w:i/>
          <w:sz w:val="24"/>
          <w:szCs w:val="24"/>
        </w:rPr>
        <w:t>The Making of the Film, Titanic</w:t>
      </w:r>
      <w:r w:rsidRPr="00BF14C8">
        <w:rPr>
          <w:rFonts w:ascii="Times New Roman" w:hAnsi="Times New Roman" w:cs="Times New Roman"/>
          <w:i/>
          <w:sz w:val="24"/>
          <w:szCs w:val="24"/>
        </w:rPr>
        <w:t>.</w:t>
      </w:r>
      <w:r>
        <w:rPr>
          <w:rFonts w:ascii="Times New Roman" w:hAnsi="Times New Roman" w:cs="Times New Roman"/>
          <w:sz w:val="24"/>
          <w:szCs w:val="24"/>
        </w:rPr>
        <w:t xml:space="preserve"> New York: Knopf, </w:t>
      </w:r>
      <w:r w:rsidR="00855432">
        <w:rPr>
          <w:rFonts w:ascii="Times New Roman" w:hAnsi="Times New Roman" w:cs="Times New Roman"/>
          <w:sz w:val="24"/>
          <w:szCs w:val="24"/>
        </w:rPr>
        <w:t>1998. Print.</w:t>
      </w:r>
    </w:p>
    <w:p w:rsidR="00DF7297" w:rsidRDefault="00855432" w:rsidP="00DF7297">
      <w:pPr>
        <w:ind w:left="720" w:hanging="720"/>
        <w:rPr>
          <w:rFonts w:ascii="Times New Roman" w:hAnsi="Times New Roman" w:cs="Times New Roman"/>
          <w:sz w:val="24"/>
          <w:szCs w:val="24"/>
        </w:rPr>
      </w:pPr>
      <w:r w:rsidRPr="00855432">
        <w:rPr>
          <w:rFonts w:ascii="Times New Roman" w:hAnsi="Times New Roman" w:cs="Times New Roman"/>
          <w:i/>
          <w:sz w:val="24"/>
          <w:szCs w:val="24"/>
        </w:rPr>
        <w:t>Titanic</w:t>
      </w:r>
      <w:r>
        <w:rPr>
          <w:rFonts w:ascii="Times New Roman" w:hAnsi="Times New Roman" w:cs="Times New Roman"/>
          <w:sz w:val="24"/>
          <w:szCs w:val="24"/>
        </w:rPr>
        <w:t xml:space="preserve">. Dir. James Cameron. Perf. </w:t>
      </w:r>
      <w:r w:rsidR="00FF4017">
        <w:rPr>
          <w:rFonts w:ascii="Times New Roman" w:hAnsi="Times New Roman" w:cs="Times New Roman"/>
          <w:sz w:val="24"/>
          <w:szCs w:val="24"/>
        </w:rPr>
        <w:t xml:space="preserve">Leonardo </w:t>
      </w:r>
      <w:r w:rsidR="00DF7297">
        <w:rPr>
          <w:rFonts w:ascii="Times New Roman" w:hAnsi="Times New Roman" w:cs="Times New Roman"/>
          <w:sz w:val="24"/>
          <w:szCs w:val="24"/>
        </w:rPr>
        <w:t>Di</w:t>
      </w:r>
      <w:r w:rsidR="00DD1FA6">
        <w:rPr>
          <w:rFonts w:ascii="Times New Roman" w:hAnsi="Times New Roman" w:cs="Times New Roman"/>
          <w:sz w:val="24"/>
          <w:szCs w:val="24"/>
        </w:rPr>
        <w:t>Caprio, Kate Winslet, and Billy Zane.</w:t>
      </w:r>
      <w:r w:rsidR="00DF7297">
        <w:rPr>
          <w:rFonts w:ascii="Times New Roman" w:hAnsi="Times New Roman" w:cs="Times New Roman"/>
          <w:sz w:val="24"/>
          <w:szCs w:val="24"/>
        </w:rPr>
        <w:t xml:space="preserve"> Twentieth </w:t>
      </w:r>
    </w:p>
    <w:p w:rsidR="00855432" w:rsidRPr="00A46A21" w:rsidRDefault="00DF7297" w:rsidP="00DF7297">
      <w:pPr>
        <w:ind w:left="720"/>
        <w:rPr>
          <w:rFonts w:ascii="Times New Roman" w:hAnsi="Times New Roman" w:cs="Times New Roman"/>
          <w:sz w:val="24"/>
          <w:szCs w:val="24"/>
        </w:rPr>
      </w:pPr>
      <w:r>
        <w:rPr>
          <w:rFonts w:ascii="Times New Roman" w:hAnsi="Times New Roman" w:cs="Times New Roman"/>
          <w:sz w:val="24"/>
          <w:szCs w:val="24"/>
        </w:rPr>
        <w:t>Century Fox, 1997. Film.</w:t>
      </w:r>
    </w:p>
    <w:p w:rsidR="00C77932" w:rsidRPr="00A46A21" w:rsidRDefault="00C77932">
      <w:pPr>
        <w:rPr>
          <w:rFonts w:ascii="Times New Roman" w:hAnsi="Times New Roman" w:cs="Times New Roman"/>
          <w:sz w:val="24"/>
          <w:szCs w:val="24"/>
        </w:rPr>
      </w:pPr>
    </w:p>
    <w:sectPr w:rsidR="00C77932" w:rsidRPr="00A46A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57F" w:rsidRDefault="007F557F" w:rsidP="00E64F3C">
      <w:pPr>
        <w:spacing w:after="0" w:line="240" w:lineRule="auto"/>
      </w:pPr>
      <w:r>
        <w:separator/>
      </w:r>
    </w:p>
  </w:endnote>
  <w:endnote w:type="continuationSeparator" w:id="0">
    <w:p w:rsidR="007F557F" w:rsidRDefault="007F557F" w:rsidP="00E6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57F" w:rsidRDefault="007F557F" w:rsidP="00E64F3C">
      <w:pPr>
        <w:spacing w:after="0" w:line="240" w:lineRule="auto"/>
      </w:pPr>
      <w:r>
        <w:separator/>
      </w:r>
    </w:p>
  </w:footnote>
  <w:footnote w:type="continuationSeparator" w:id="0">
    <w:p w:rsidR="007F557F" w:rsidRDefault="007F557F" w:rsidP="00E64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334213"/>
      <w:docPartObj>
        <w:docPartGallery w:val="Page Numbers (Top of Page)"/>
        <w:docPartUnique/>
      </w:docPartObj>
    </w:sdtPr>
    <w:sdtEndPr>
      <w:rPr>
        <w:noProof/>
      </w:rPr>
    </w:sdtEndPr>
    <w:sdtContent>
      <w:p w:rsidR="00E64F3C" w:rsidRDefault="00E64F3C">
        <w:pPr>
          <w:pStyle w:val="Header"/>
          <w:jc w:val="right"/>
        </w:pPr>
        <w:r>
          <w:t xml:space="preserve">Sykes </w:t>
        </w:r>
        <w:r>
          <w:fldChar w:fldCharType="begin"/>
        </w:r>
        <w:r>
          <w:instrText xml:space="preserve"> PAGE   \* MERGEFORMAT </w:instrText>
        </w:r>
        <w:r>
          <w:fldChar w:fldCharType="separate"/>
        </w:r>
        <w:r>
          <w:rPr>
            <w:noProof/>
          </w:rPr>
          <w:t>2</w:t>
        </w:r>
        <w:r>
          <w:rPr>
            <w:noProof/>
          </w:rPr>
          <w:fldChar w:fldCharType="end"/>
        </w:r>
      </w:p>
    </w:sdtContent>
  </w:sdt>
  <w:p w:rsidR="00E64F3C" w:rsidRDefault="00E64F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21"/>
    <w:rsid w:val="0002045F"/>
    <w:rsid w:val="00054F16"/>
    <w:rsid w:val="000F7C1D"/>
    <w:rsid w:val="00243DDD"/>
    <w:rsid w:val="002804AD"/>
    <w:rsid w:val="00304D60"/>
    <w:rsid w:val="00602A40"/>
    <w:rsid w:val="006B4E44"/>
    <w:rsid w:val="007F557F"/>
    <w:rsid w:val="00855432"/>
    <w:rsid w:val="0096715B"/>
    <w:rsid w:val="00995460"/>
    <w:rsid w:val="00A04FB4"/>
    <w:rsid w:val="00A12672"/>
    <w:rsid w:val="00A46A21"/>
    <w:rsid w:val="00A61DB6"/>
    <w:rsid w:val="00AB773C"/>
    <w:rsid w:val="00AD4B5F"/>
    <w:rsid w:val="00BB6E46"/>
    <w:rsid w:val="00BD6724"/>
    <w:rsid w:val="00BE2B74"/>
    <w:rsid w:val="00BF14C8"/>
    <w:rsid w:val="00C77932"/>
    <w:rsid w:val="00C80CF2"/>
    <w:rsid w:val="00C97014"/>
    <w:rsid w:val="00CC653A"/>
    <w:rsid w:val="00DA0F43"/>
    <w:rsid w:val="00DD1FA6"/>
    <w:rsid w:val="00DF7297"/>
    <w:rsid w:val="00E64F3C"/>
    <w:rsid w:val="00F57A0A"/>
    <w:rsid w:val="00FF4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4C0B7"/>
  <w15:chartTrackingRefBased/>
  <w15:docId w15:val="{5E3446F8-7E1A-4CFA-B75B-D848D61A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F3C"/>
  </w:style>
  <w:style w:type="paragraph" w:styleId="Footer">
    <w:name w:val="footer"/>
    <w:basedOn w:val="Normal"/>
    <w:link w:val="FooterChar"/>
    <w:uiPriority w:val="99"/>
    <w:unhideWhenUsed/>
    <w:rsid w:val="00E64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25</cp:revision>
  <dcterms:created xsi:type="dcterms:W3CDTF">2018-09-23T19:19:00Z</dcterms:created>
  <dcterms:modified xsi:type="dcterms:W3CDTF">2018-09-23T20:33:00Z</dcterms:modified>
</cp:coreProperties>
</file>